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70C" w:rsidRPr="00DD7518" w:rsidRDefault="00C7670C" w:rsidP="00B02077">
      <w:pPr>
        <w:spacing w:line="276" w:lineRule="auto"/>
        <w:ind w:right="-784"/>
        <w:jc w:val="right"/>
        <w:rPr>
          <w:rFonts w:ascii="GHEA Grapalat" w:hAnsi="GHEA Grapalat" w:cs="Sylfaen"/>
          <w:b/>
          <w:szCs w:val="24"/>
        </w:rPr>
      </w:pPr>
      <w:r w:rsidRPr="00DD7518">
        <w:rPr>
          <w:rFonts w:ascii="GHEA Grapalat" w:hAnsi="GHEA Grapalat" w:cs="Sylfaen"/>
          <w:b/>
          <w:szCs w:val="24"/>
        </w:rPr>
        <w:t>ՆԱԽԱԳԻԾ</w:t>
      </w:r>
    </w:p>
    <w:p w:rsidR="00C7670C" w:rsidRPr="00DD7518" w:rsidRDefault="00C7670C" w:rsidP="00B02077">
      <w:pPr>
        <w:spacing w:line="276" w:lineRule="auto"/>
        <w:ind w:right="-784"/>
        <w:jc w:val="right"/>
        <w:rPr>
          <w:rFonts w:ascii="GHEA Grapalat" w:hAnsi="GHEA Grapalat" w:cs="Sylfaen"/>
          <w:b/>
          <w:szCs w:val="24"/>
        </w:rPr>
      </w:pPr>
    </w:p>
    <w:p w:rsidR="00C7670C" w:rsidRPr="00DD7518" w:rsidRDefault="00C7670C" w:rsidP="00B02077">
      <w:pPr>
        <w:spacing w:line="276" w:lineRule="auto"/>
        <w:ind w:right="-784"/>
        <w:jc w:val="center"/>
      </w:pPr>
    </w:p>
    <w:p w:rsidR="00E84F1E" w:rsidRPr="00DD7518" w:rsidRDefault="002B2611" w:rsidP="00B02077">
      <w:pPr>
        <w:spacing w:line="360" w:lineRule="auto"/>
        <w:ind w:right="-784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ՀԱՅԱՍՏԱՆԻ ՀԱՆՐԱՊԵՏՈՒԹՅԱՆ</w:t>
      </w:r>
      <w:r w:rsidRPr="00DD7518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ՔԱՂԱՔԱՇԻՆՈՒԹՅԱՆ </w:t>
      </w:r>
      <w:r w:rsidR="00D20667" w:rsidRPr="00DD7518">
        <w:rPr>
          <w:rFonts w:ascii="GHEA Grapalat" w:hAnsi="GHEA Grapalat" w:cs="Sylfaen"/>
          <w:b/>
          <w:szCs w:val="24"/>
        </w:rPr>
        <w:t>ԿՈՄԻՏԵ</w:t>
      </w:r>
    </w:p>
    <w:p w:rsidR="002B2611" w:rsidRPr="00DD7518" w:rsidRDefault="00E84F1E" w:rsidP="00B02077">
      <w:pPr>
        <w:spacing w:line="360" w:lineRule="auto"/>
        <w:ind w:right="-784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ՆԱԽԱԳԱՀ</w:t>
      </w:r>
    </w:p>
    <w:p w:rsidR="00826EBF" w:rsidRPr="00DD7518" w:rsidRDefault="00826EBF" w:rsidP="00B02077">
      <w:pPr>
        <w:autoSpaceDE w:val="0"/>
        <w:autoSpaceDN w:val="0"/>
        <w:adjustRightInd w:val="0"/>
        <w:spacing w:line="276" w:lineRule="auto"/>
        <w:ind w:right="-784"/>
        <w:rPr>
          <w:rFonts w:ascii="GHEA Grapalat" w:hAnsi="GHEA Grapalat"/>
          <w:szCs w:val="24"/>
        </w:rPr>
      </w:pPr>
    </w:p>
    <w:p w:rsidR="00C77D5B" w:rsidRPr="00DD7518" w:rsidRDefault="00C77D5B" w:rsidP="00B02077">
      <w:pPr>
        <w:tabs>
          <w:tab w:val="left" w:pos="180"/>
        </w:tabs>
        <w:spacing w:line="360" w:lineRule="auto"/>
        <w:ind w:left="270" w:right="-784"/>
        <w:jc w:val="center"/>
        <w:rPr>
          <w:rStyle w:val="FontStyle11"/>
          <w:rFonts w:ascii="GHEA Grapalat" w:hAnsi="GHEA Grapalat"/>
          <w:noProof/>
          <w:sz w:val="22"/>
          <w:szCs w:val="22"/>
          <w:lang w:val="en-US"/>
        </w:rPr>
      </w:pP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Հ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Ր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Մ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Ա</w:t>
      </w:r>
      <w:r w:rsidRPr="00DD7518">
        <w:rPr>
          <w:rFonts w:ascii="GHEA Grapalat" w:hAnsi="GHEA Grapalat" w:cs="Arial Armenian"/>
          <w:color w:val="000000"/>
          <w:spacing w:val="60"/>
          <w:w w:val="120"/>
          <w:sz w:val="32"/>
          <w:szCs w:val="32"/>
          <w:lang w:val="en-US"/>
        </w:rPr>
        <w:t xml:space="preserve"> </w:t>
      </w:r>
      <w:r w:rsidRPr="00DD7518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Ն</w:t>
      </w:r>
    </w:p>
    <w:p w:rsidR="00C77D5B" w:rsidRPr="007F3E2C" w:rsidRDefault="00C77D5B" w:rsidP="00B02077">
      <w:pPr>
        <w:tabs>
          <w:tab w:val="left" w:pos="180"/>
        </w:tabs>
        <w:ind w:left="270" w:right="-784"/>
        <w:rPr>
          <w:rFonts w:ascii="GHEA Grapalat" w:hAnsi="GHEA Grapalat"/>
          <w:i/>
          <w:iCs/>
          <w:szCs w:val="24"/>
        </w:rPr>
      </w:pPr>
      <w:proofErr w:type="gramStart"/>
      <w:r w:rsidRPr="007F3E2C">
        <w:rPr>
          <w:rFonts w:ascii="GHEA Grapalat" w:hAnsi="GHEA Grapalat" w:cs="Arial"/>
          <w:szCs w:val="24"/>
          <w:lang w:val="en-US"/>
        </w:rPr>
        <w:t>«</w:t>
      </w:r>
      <w:r w:rsidRPr="007F3E2C">
        <w:rPr>
          <w:rFonts w:ascii="GHEA Grapalat" w:hAnsi="GHEA Grapalat"/>
          <w:i/>
          <w:iCs/>
          <w:szCs w:val="24"/>
        </w:rPr>
        <w:t>____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szCs w:val="24"/>
          <w:lang w:val="en-US"/>
        </w:rPr>
        <w:t>»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i/>
          <w:iCs/>
          <w:szCs w:val="24"/>
        </w:rPr>
        <w:t>______</w:t>
      </w:r>
      <w:r w:rsidRPr="007F3E2C">
        <w:rPr>
          <w:rFonts w:ascii="GHEA Grapalat" w:hAnsi="GHEA Grapalat"/>
          <w:i/>
          <w:iCs/>
          <w:szCs w:val="24"/>
          <w:lang w:val="en-US"/>
        </w:rPr>
        <w:t>___</w:t>
      </w:r>
      <w:r w:rsidR="007F3E2C">
        <w:rPr>
          <w:rFonts w:ascii="GHEA Grapalat" w:hAnsi="GHEA Grapalat"/>
          <w:i/>
          <w:iCs/>
          <w:szCs w:val="24"/>
        </w:rPr>
        <w:t>__</w:t>
      </w:r>
      <w:r w:rsidRPr="007F3E2C">
        <w:rPr>
          <w:rFonts w:ascii="GHEA Grapalat" w:hAnsi="GHEA Grapalat"/>
          <w:i/>
          <w:iCs/>
          <w:szCs w:val="24"/>
        </w:rPr>
        <w:t>202</w:t>
      </w:r>
      <w:r w:rsidR="00115CAD">
        <w:rPr>
          <w:rFonts w:ascii="GHEA Grapalat" w:hAnsi="GHEA Grapalat"/>
          <w:i/>
          <w:iCs/>
          <w:szCs w:val="24"/>
        </w:rPr>
        <w:t>4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թ</w:t>
      </w:r>
      <w:r w:rsidRPr="007F3E2C">
        <w:rPr>
          <w:rFonts w:ascii="GHEA Grapalat" w:hAnsi="GHEA Grapalat"/>
          <w:i/>
          <w:iCs/>
          <w:szCs w:val="24"/>
        </w:rPr>
        <w:t>.</w:t>
      </w:r>
      <w:proofErr w:type="gramEnd"/>
      <w:r w:rsidRPr="007F3E2C">
        <w:rPr>
          <w:rFonts w:ascii="GHEA Grapalat" w:hAnsi="GHEA Grapalat"/>
          <w:i/>
          <w:iCs/>
          <w:szCs w:val="24"/>
        </w:rPr>
        <w:t xml:space="preserve">       </w:t>
      </w:r>
      <w:r w:rsidR="00691F4E" w:rsidRPr="007F3E2C">
        <w:rPr>
          <w:rFonts w:ascii="GHEA Grapalat" w:hAnsi="GHEA Grapalat"/>
          <w:i/>
          <w:iCs/>
          <w:szCs w:val="24"/>
        </w:rPr>
        <w:t xml:space="preserve">                                            </w:t>
      </w:r>
      <w:r w:rsidRPr="007F3E2C">
        <w:rPr>
          <w:rFonts w:ascii="GHEA Grapalat" w:hAnsi="GHEA Grapalat"/>
          <w:b/>
          <w:iCs/>
          <w:szCs w:val="24"/>
        </w:rPr>
        <w:t>N</w:t>
      </w:r>
      <w:r w:rsidR="00A473C4">
        <w:rPr>
          <w:rFonts w:ascii="GHEA Grapalat" w:hAnsi="GHEA Grapalat"/>
          <w:i/>
          <w:iCs/>
          <w:szCs w:val="24"/>
        </w:rPr>
        <w:t>____________</w:t>
      </w:r>
      <w:r w:rsidR="00781150">
        <w:rPr>
          <w:rFonts w:ascii="GHEA Grapalat" w:hAnsi="GHEA Grapalat"/>
          <w:iCs/>
          <w:szCs w:val="24"/>
        </w:rPr>
        <w:t>-Ն</w:t>
      </w:r>
      <w:r w:rsidR="002A53BA" w:rsidRPr="007F3E2C">
        <w:rPr>
          <w:rFonts w:ascii="GHEA Grapalat" w:hAnsi="GHEA Grapalat"/>
          <w:i/>
          <w:iCs/>
          <w:szCs w:val="24"/>
        </w:rPr>
        <w:t xml:space="preserve"> </w:t>
      </w:r>
    </w:p>
    <w:p w:rsidR="00C77D5B" w:rsidRPr="007F3E2C" w:rsidRDefault="00C77D5B" w:rsidP="00B02077">
      <w:pPr>
        <w:tabs>
          <w:tab w:val="left" w:pos="180"/>
        </w:tabs>
        <w:ind w:left="270" w:right="-784"/>
        <w:jc w:val="right"/>
        <w:rPr>
          <w:rFonts w:ascii="GHEA Grapalat" w:hAnsi="GHEA Grapalat"/>
          <w:i/>
          <w:iCs/>
          <w:szCs w:val="24"/>
        </w:rPr>
      </w:pPr>
    </w:p>
    <w:p w:rsidR="00C77D5B" w:rsidRPr="00DD7518" w:rsidRDefault="00C77D5B" w:rsidP="00B02077">
      <w:pPr>
        <w:tabs>
          <w:tab w:val="left" w:pos="180"/>
        </w:tabs>
        <w:ind w:left="270" w:right="-784"/>
        <w:rPr>
          <w:rFonts w:ascii="GHEA Grapalat" w:hAnsi="GHEA Grapalat"/>
          <w:i/>
          <w:iCs/>
          <w:sz w:val="20"/>
        </w:rPr>
      </w:pPr>
    </w:p>
    <w:p w:rsidR="00C77D5B" w:rsidRPr="00DD7518" w:rsidRDefault="00C77D5B" w:rsidP="00B02077">
      <w:pPr>
        <w:tabs>
          <w:tab w:val="left" w:pos="180"/>
        </w:tabs>
        <w:ind w:left="270" w:right="-784"/>
        <w:rPr>
          <w:rFonts w:ascii="GHEA Grapalat" w:hAnsi="GHEA Grapalat"/>
          <w:i/>
          <w:iCs/>
          <w:sz w:val="20"/>
        </w:rPr>
      </w:pPr>
    </w:p>
    <w:p w:rsidR="00115CAD" w:rsidRDefault="00115CAD" w:rsidP="006E412F">
      <w:pPr>
        <w:tabs>
          <w:tab w:val="left" w:pos="180"/>
        </w:tabs>
        <w:ind w:left="-270" w:right="-784"/>
        <w:jc w:val="center"/>
        <w:rPr>
          <w:rFonts w:ascii="GHEA Grapalat" w:hAnsi="GHEA Grapalat" w:cs="Arial Armenian"/>
          <w:b/>
          <w:szCs w:val="24"/>
        </w:rPr>
      </w:pPr>
    </w:p>
    <w:p w:rsidR="00115CAD" w:rsidRDefault="00115CAD" w:rsidP="006E412F">
      <w:pPr>
        <w:tabs>
          <w:tab w:val="left" w:pos="180"/>
        </w:tabs>
        <w:ind w:left="-270" w:right="-784"/>
        <w:jc w:val="center"/>
        <w:rPr>
          <w:rFonts w:ascii="GHEA Grapalat" w:hAnsi="GHEA Grapalat" w:cs="Arial Armenian"/>
          <w:b/>
          <w:szCs w:val="24"/>
        </w:rPr>
      </w:pPr>
    </w:p>
    <w:p w:rsidR="00115CAD" w:rsidRDefault="00115CAD" w:rsidP="006E412F">
      <w:pPr>
        <w:tabs>
          <w:tab w:val="left" w:pos="180"/>
        </w:tabs>
        <w:ind w:left="-270" w:right="-784"/>
        <w:jc w:val="center"/>
        <w:rPr>
          <w:rFonts w:ascii="GHEA Grapalat" w:hAnsi="GHEA Grapalat" w:cs="Arial Armenian"/>
          <w:b/>
          <w:szCs w:val="24"/>
          <w:lang w:val="hy-AM"/>
        </w:rPr>
      </w:pPr>
      <w:r>
        <w:rPr>
          <w:rFonts w:ascii="GHEA Grapalat" w:hAnsi="GHEA Grapalat" w:cs="Arial Armenian"/>
          <w:b/>
          <w:szCs w:val="24"/>
          <w:lang w:val="hy-AM"/>
        </w:rPr>
        <w:t>ՀՀ ՔԱՂԱՔԱՇԻՆՈՒԹՅԱՆ ԿՈՄԻՏԵԻ ՆԱԽԱԳԱՀԻ 2022 ԹՎԱԿԱՆԻ</w:t>
      </w:r>
    </w:p>
    <w:p w:rsidR="00115CAD" w:rsidRDefault="00115CAD" w:rsidP="006E412F">
      <w:pPr>
        <w:tabs>
          <w:tab w:val="left" w:pos="180"/>
        </w:tabs>
        <w:ind w:left="-270" w:right="-784"/>
        <w:jc w:val="center"/>
        <w:rPr>
          <w:rFonts w:ascii="GHEA Grapalat" w:hAnsi="GHEA Grapalat" w:cs="Arial Armenian"/>
          <w:b/>
          <w:szCs w:val="24"/>
          <w:lang w:val="hy-AM"/>
        </w:rPr>
      </w:pPr>
      <w:r>
        <w:rPr>
          <w:rFonts w:ascii="GHEA Grapalat" w:hAnsi="GHEA Grapalat" w:cs="Arial Armenian"/>
          <w:b/>
          <w:szCs w:val="24"/>
          <w:lang w:val="hy-AM"/>
        </w:rPr>
        <w:t xml:space="preserve">ԴԵԿՏԵՄԲԵՐԻ 12-Ի </w:t>
      </w:r>
      <w:r w:rsidRPr="00115CAD">
        <w:rPr>
          <w:rFonts w:ascii="GHEA Grapalat" w:hAnsi="GHEA Grapalat" w:cs="Arial Armenian"/>
          <w:b/>
          <w:szCs w:val="24"/>
          <w:lang w:val="hy-AM"/>
        </w:rPr>
        <w:t>N 28-Ն</w:t>
      </w:r>
      <w:r>
        <w:rPr>
          <w:rFonts w:ascii="GHEA Grapalat" w:hAnsi="GHEA Grapalat" w:cs="Arial Armenian"/>
          <w:b/>
          <w:szCs w:val="24"/>
          <w:lang w:val="hy-AM"/>
        </w:rPr>
        <w:t xml:space="preserve"> ՀՐԱՄԱՆՈՒՄ ՓՈՓՈԽՈՒԹՅՈՒՆ </w:t>
      </w:r>
    </w:p>
    <w:p w:rsidR="00115CAD" w:rsidRPr="00115CAD" w:rsidRDefault="00115CAD" w:rsidP="006E412F">
      <w:pPr>
        <w:tabs>
          <w:tab w:val="left" w:pos="180"/>
        </w:tabs>
        <w:ind w:left="-270" w:right="-784"/>
        <w:jc w:val="center"/>
        <w:rPr>
          <w:rFonts w:ascii="GHEA Grapalat" w:hAnsi="GHEA Grapalat" w:cs="Arial Armenian"/>
          <w:b/>
          <w:szCs w:val="24"/>
          <w:lang w:val="hy-AM"/>
        </w:rPr>
      </w:pPr>
      <w:r>
        <w:rPr>
          <w:rFonts w:ascii="GHEA Grapalat" w:hAnsi="GHEA Grapalat" w:cs="Arial Armenian"/>
          <w:b/>
          <w:szCs w:val="24"/>
          <w:lang w:val="hy-AM"/>
        </w:rPr>
        <w:t>ԿԱՏԱՐԵԼՈՒ ՄԱՍԻՆ</w:t>
      </w:r>
    </w:p>
    <w:p w:rsidR="00C77D5B" w:rsidRPr="00AB6E0F" w:rsidRDefault="004E2C4D" w:rsidP="00B02077">
      <w:pPr>
        <w:tabs>
          <w:tab w:val="left" w:pos="180"/>
        </w:tabs>
        <w:ind w:left="270" w:right="-784"/>
        <w:jc w:val="center"/>
        <w:rPr>
          <w:rFonts w:ascii="GHEA Grapalat" w:hAnsi="GHEA Grapalat" w:cs="Arial Armenian"/>
          <w:b/>
          <w:szCs w:val="24"/>
          <w:lang w:val="hy-AM"/>
        </w:rPr>
      </w:pPr>
      <w:r w:rsidRPr="00AB6E0F">
        <w:rPr>
          <w:rFonts w:ascii="GHEA Grapalat" w:hAnsi="GHEA Grapalat" w:cs="Arial Armenian"/>
          <w:b/>
          <w:szCs w:val="24"/>
          <w:lang w:val="hy-AM"/>
        </w:rPr>
        <w:t>________________________________________________________________</w:t>
      </w:r>
    </w:p>
    <w:p w:rsidR="006D7687" w:rsidRPr="00AB6E0F" w:rsidRDefault="006D7687" w:rsidP="00B02077">
      <w:pPr>
        <w:tabs>
          <w:tab w:val="left" w:pos="180"/>
        </w:tabs>
        <w:ind w:left="270" w:right="-784"/>
        <w:jc w:val="center"/>
        <w:rPr>
          <w:rFonts w:ascii="GHEA Grapalat" w:hAnsi="GHEA Grapalat" w:cs="Arial Armenian"/>
          <w:b/>
          <w:szCs w:val="24"/>
          <w:lang w:val="hy-AM"/>
        </w:rPr>
      </w:pPr>
    </w:p>
    <w:p w:rsidR="00115CAD" w:rsidRDefault="00115CAD" w:rsidP="003E7C0A">
      <w:pPr>
        <w:tabs>
          <w:tab w:val="left" w:pos="180"/>
        </w:tabs>
        <w:spacing w:line="276" w:lineRule="auto"/>
        <w:ind w:left="-540" w:right="-784" w:firstLine="540"/>
        <w:jc w:val="both"/>
        <w:rPr>
          <w:rFonts w:ascii="GHEA Grapalat" w:hAnsi="GHEA Grapalat"/>
          <w:iCs/>
          <w:szCs w:val="24"/>
          <w:lang w:val="hy-AM"/>
        </w:rPr>
      </w:pPr>
      <w:r w:rsidRPr="00977F61">
        <w:rPr>
          <w:rFonts w:ascii="GHEA Grapalat" w:hAnsi="GHEA Grapalat"/>
          <w:iCs/>
          <w:szCs w:val="24"/>
          <w:lang w:val="hy-AM"/>
        </w:rPr>
        <w:t>Հիմք ընդունելով «Քաղաք</w:t>
      </w:r>
      <w:r w:rsidR="00602DF0">
        <w:rPr>
          <w:rFonts w:ascii="GHEA Grapalat" w:hAnsi="GHEA Grapalat"/>
          <w:iCs/>
          <w:szCs w:val="24"/>
          <w:lang w:val="hy-AM"/>
        </w:rPr>
        <w:t>աշինության մասին» օրենքի 10.1-</w:t>
      </w:r>
      <w:proofErr w:type="spellStart"/>
      <w:r w:rsidR="00602DF0">
        <w:rPr>
          <w:rFonts w:ascii="GHEA Grapalat" w:hAnsi="GHEA Grapalat"/>
          <w:iCs/>
          <w:szCs w:val="24"/>
          <w:lang w:val="en-US"/>
        </w:rPr>
        <w:t>ին</w:t>
      </w:r>
      <w:proofErr w:type="spellEnd"/>
      <w:r w:rsidRPr="00977F61">
        <w:rPr>
          <w:rFonts w:ascii="GHEA Grapalat" w:hAnsi="GHEA Grapalat"/>
          <w:iCs/>
          <w:szCs w:val="24"/>
          <w:lang w:val="hy-AM"/>
        </w:rPr>
        <w:t xml:space="preserve"> հոդվածի 3-ր</w:t>
      </w:r>
      <w:r w:rsidR="00602DF0">
        <w:rPr>
          <w:rFonts w:ascii="GHEA Grapalat" w:hAnsi="GHEA Grapalat"/>
          <w:iCs/>
          <w:szCs w:val="24"/>
          <w:lang w:val="hy-AM"/>
        </w:rPr>
        <w:t>դ մասի                    5.1-ին</w:t>
      </w:r>
      <w:r w:rsidRPr="00977F61">
        <w:rPr>
          <w:rFonts w:ascii="GHEA Grapalat" w:hAnsi="GHEA Grapalat"/>
          <w:iCs/>
          <w:szCs w:val="24"/>
          <w:lang w:val="hy-AM"/>
        </w:rPr>
        <w:t xml:space="preserve"> կետը, «Նորմատիվ իրավական ակտերի մասին» օրենքի</w:t>
      </w:r>
      <w:r w:rsidR="00E2589C" w:rsidRPr="00977F61">
        <w:rPr>
          <w:rFonts w:ascii="GHEA Grapalat" w:hAnsi="GHEA Grapalat"/>
          <w:iCs/>
          <w:szCs w:val="24"/>
          <w:lang w:val="hy-AM"/>
        </w:rPr>
        <w:t xml:space="preserve"> 17-րդ հոդվածի 2-րդ մասը,</w:t>
      </w:r>
      <w:r w:rsidRPr="00977F61">
        <w:rPr>
          <w:rFonts w:ascii="GHEA Grapalat" w:hAnsi="GHEA Grapalat"/>
          <w:iCs/>
          <w:szCs w:val="24"/>
          <w:lang w:val="hy-AM"/>
        </w:rPr>
        <w:t xml:space="preserve"> </w:t>
      </w:r>
      <w:r w:rsidR="00977F61">
        <w:rPr>
          <w:rFonts w:ascii="GHEA Grapalat" w:hAnsi="GHEA Grapalat"/>
          <w:iCs/>
          <w:szCs w:val="24"/>
          <w:lang w:val="hy-AM"/>
        </w:rPr>
        <w:t xml:space="preserve">                 </w:t>
      </w:r>
      <w:r w:rsidRPr="00977F61">
        <w:rPr>
          <w:rFonts w:ascii="GHEA Grapalat" w:hAnsi="GHEA Grapalat"/>
          <w:iCs/>
          <w:szCs w:val="24"/>
          <w:lang w:val="hy-AM"/>
        </w:rPr>
        <w:t>33-րդ և 34-րդ հոդվածները</w:t>
      </w:r>
    </w:p>
    <w:p w:rsidR="006E412F" w:rsidRPr="00115CAD" w:rsidRDefault="006E412F" w:rsidP="00AB6E0F">
      <w:pPr>
        <w:tabs>
          <w:tab w:val="left" w:pos="180"/>
        </w:tabs>
        <w:ind w:right="-784" w:firstLine="630"/>
        <w:jc w:val="both"/>
        <w:rPr>
          <w:rFonts w:ascii="GHEA Grapalat" w:hAnsi="GHEA Grapalat"/>
          <w:iCs/>
          <w:szCs w:val="24"/>
          <w:lang w:val="hy-AM"/>
        </w:rPr>
      </w:pPr>
    </w:p>
    <w:p w:rsidR="00C77D5B" w:rsidRPr="00AB6E0F" w:rsidRDefault="00C77D5B" w:rsidP="00B02077">
      <w:pPr>
        <w:tabs>
          <w:tab w:val="left" w:pos="180"/>
        </w:tabs>
        <w:ind w:left="270" w:right="-784"/>
        <w:jc w:val="center"/>
        <w:rPr>
          <w:rFonts w:ascii="GHEA Grapalat" w:hAnsi="GHEA Grapalat"/>
          <w:b/>
          <w:iCs/>
          <w:szCs w:val="24"/>
          <w:lang w:val="hy-AM"/>
        </w:rPr>
      </w:pPr>
      <w:r w:rsidRPr="00AB6E0F">
        <w:rPr>
          <w:rFonts w:ascii="GHEA Grapalat" w:hAnsi="GHEA Grapalat"/>
          <w:b/>
          <w:iCs/>
          <w:szCs w:val="24"/>
          <w:lang w:val="hy-AM"/>
        </w:rPr>
        <w:t>ՀՐԱՄԱՅՈՒՄ ԵՄ`</w:t>
      </w:r>
    </w:p>
    <w:p w:rsidR="00BD5A44" w:rsidRPr="00AB6E0F" w:rsidRDefault="00BD5A44" w:rsidP="007A59D7">
      <w:pPr>
        <w:tabs>
          <w:tab w:val="left" w:pos="180"/>
        </w:tabs>
        <w:spacing w:line="276" w:lineRule="auto"/>
        <w:ind w:left="270" w:right="-784"/>
        <w:jc w:val="center"/>
        <w:rPr>
          <w:rFonts w:ascii="GHEA Grapalat" w:hAnsi="GHEA Grapalat"/>
          <w:b/>
          <w:iCs/>
          <w:szCs w:val="24"/>
          <w:lang w:val="hy-AM"/>
        </w:rPr>
      </w:pPr>
    </w:p>
    <w:p w:rsidR="009F0BDD" w:rsidRPr="0023032D" w:rsidRDefault="00AB6E0F" w:rsidP="007A59D7">
      <w:pPr>
        <w:pStyle w:val="NormalWeb"/>
        <w:numPr>
          <w:ilvl w:val="0"/>
          <w:numId w:val="1"/>
        </w:numPr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left="-540" w:right="-69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</w:t>
      </w:r>
      <w:r w:rsidRPr="00AB6E0F">
        <w:rPr>
          <w:rFonts w:ascii="GHEA Grapalat" w:hAnsi="GHEA Grapalat"/>
          <w:color w:val="000000"/>
          <w:lang w:val="hy-AM"/>
        </w:rPr>
        <w:t>ՀՀ քաղաքաշինության կոմիտեի նախագահի 2022 թվականի դեկտեմբերի 12-ի «ՀՀՇՆ 32-01-2022 «Ավտոմոբիլային ճանապարհներ» Հայաստանի Հանրապետության շինարարական նորմերը հաստատելու և Հայաստանի Հանրապետության քաղաքաշինության կոմիտեի նախագահի 2022 թվականի հունիսի 14-ի N 11-Ն հրամանում փոփոխություն կատարելու մասին»</w:t>
      </w:r>
      <w:r w:rsidRPr="00AB6E0F">
        <w:rPr>
          <w:lang w:val="hy-AM"/>
        </w:rPr>
        <w:t xml:space="preserve"> </w:t>
      </w:r>
      <w:r w:rsidR="007F323F" w:rsidRPr="007F323F">
        <w:rPr>
          <w:rFonts w:ascii="GHEA Grapalat" w:hAnsi="GHEA Grapalat"/>
          <w:lang w:val="hy-AM"/>
        </w:rPr>
        <w:t>N</w:t>
      </w:r>
      <w:r w:rsidR="007F323F" w:rsidRPr="007F323F">
        <w:rPr>
          <w:lang w:val="hy-AM"/>
        </w:rPr>
        <w:t xml:space="preserve"> </w:t>
      </w:r>
      <w:r w:rsidRPr="00AB6E0F">
        <w:rPr>
          <w:rFonts w:ascii="GHEA Grapalat" w:hAnsi="GHEA Grapalat"/>
          <w:color w:val="000000"/>
          <w:lang w:val="hy-AM"/>
        </w:rPr>
        <w:t>28-Ն</w:t>
      </w:r>
      <w:r w:rsidR="009F0BDD">
        <w:rPr>
          <w:rFonts w:ascii="GHEA Grapalat" w:hAnsi="GHEA Grapalat"/>
          <w:color w:val="000000"/>
          <w:lang w:val="hy-AM"/>
        </w:rPr>
        <w:t xml:space="preserve"> հրաման</w:t>
      </w:r>
      <w:r w:rsidR="009F0BDD" w:rsidRPr="006D3A2C">
        <w:rPr>
          <w:rFonts w:ascii="GHEA Grapalat" w:hAnsi="GHEA Grapalat"/>
          <w:color w:val="000000"/>
          <w:lang w:val="hy-AM"/>
        </w:rPr>
        <w:t xml:space="preserve">ը լրացնել հետևալ բովանդակությամբ նոր 4-րդ կետով՝ </w:t>
      </w:r>
    </w:p>
    <w:p w:rsidR="0023032D" w:rsidRPr="006D3A2C" w:rsidRDefault="0023032D" w:rsidP="007A59D7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276" w:lineRule="auto"/>
        <w:ind w:left="-540" w:right="-694" w:firstLine="540"/>
        <w:contextualSpacing/>
        <w:jc w:val="both"/>
        <w:rPr>
          <w:rFonts w:ascii="GHEA Grapalat" w:hAnsi="GHEA Grapalat"/>
          <w:color w:val="000000"/>
          <w:lang w:val="hy-AM"/>
        </w:rPr>
      </w:pPr>
      <w:r w:rsidRPr="006D3A2C">
        <w:rPr>
          <w:rFonts w:ascii="GHEA Grapalat" w:hAnsi="GHEA Grapalat"/>
          <w:color w:val="000000"/>
          <w:lang w:val="hy-AM"/>
        </w:rPr>
        <w:t xml:space="preserve">«4. Սույն հրամանն ուժի մեջ մտնելուց հետո </w:t>
      </w:r>
      <w:r w:rsidRPr="001F5BB5">
        <w:rPr>
          <w:rFonts w:ascii="GHEA Grapalat" w:hAnsi="GHEA Grapalat"/>
          <w:color w:val="000000"/>
          <w:lang w:val="hy-AM"/>
        </w:rPr>
        <w:t xml:space="preserve">ՀՀՇՆ IV-11.05.02-99 «Ավտոմոբիլային ճանապարհներ» </w:t>
      </w:r>
      <w:r>
        <w:rPr>
          <w:rFonts w:ascii="GHEA Grapalat" w:hAnsi="GHEA Grapalat"/>
          <w:color w:val="000000"/>
          <w:lang w:val="hy-AM"/>
        </w:rPr>
        <w:t xml:space="preserve">14-րդ և 15-րդ բաժինները </w:t>
      </w:r>
      <w:r w:rsidRPr="006D3A2C">
        <w:rPr>
          <w:rFonts w:ascii="GHEA Grapalat" w:hAnsi="GHEA Grapalat"/>
          <w:color w:val="000000"/>
          <w:lang w:val="hy-AM"/>
        </w:rPr>
        <w:t xml:space="preserve">շարունակում են </w:t>
      </w:r>
      <w:r>
        <w:rPr>
          <w:rFonts w:ascii="GHEA Grapalat" w:hAnsi="GHEA Grapalat"/>
          <w:color w:val="000000"/>
          <w:lang w:val="hy-AM"/>
        </w:rPr>
        <w:t>գործ</w:t>
      </w:r>
      <w:r w:rsidRPr="006D3A2C">
        <w:rPr>
          <w:rFonts w:ascii="GHEA Grapalat" w:hAnsi="GHEA Grapalat"/>
          <w:color w:val="000000"/>
          <w:lang w:val="hy-AM"/>
        </w:rPr>
        <w:t xml:space="preserve">ել՝ </w:t>
      </w:r>
      <w:r>
        <w:rPr>
          <w:rFonts w:ascii="GHEA Grapalat" w:hAnsi="GHEA Grapalat"/>
          <w:color w:val="000000"/>
          <w:lang w:val="hy-AM"/>
        </w:rPr>
        <w:t xml:space="preserve">մինչև </w:t>
      </w:r>
      <w:r w:rsidRPr="00364C6C">
        <w:rPr>
          <w:rFonts w:ascii="GHEA Grapalat" w:hAnsi="GHEA Grapalat"/>
          <w:color w:val="000000"/>
          <w:lang w:val="hy-AM"/>
        </w:rPr>
        <w:t xml:space="preserve">նոր կառուցվող, վերակառուցվող և հիմնանորոգվող ընդհանուր օգտագործման </w:t>
      </w:r>
      <w:bookmarkStart w:id="0" w:name="_GoBack"/>
      <w:bookmarkEnd w:id="0"/>
      <w:r w:rsidRPr="00364C6C">
        <w:rPr>
          <w:rFonts w:ascii="GHEA Grapalat" w:hAnsi="GHEA Grapalat"/>
          <w:color w:val="000000"/>
          <w:lang w:val="hy-AM"/>
        </w:rPr>
        <w:t>ավտոմոբիլային ճանապարհների</w:t>
      </w:r>
      <w:r>
        <w:rPr>
          <w:rFonts w:ascii="GHEA Grapalat" w:hAnsi="GHEA Grapalat"/>
          <w:color w:val="000000"/>
          <w:lang w:val="hy-AM"/>
        </w:rPr>
        <w:t xml:space="preserve"> շինարարական </w:t>
      </w:r>
      <w:r w:rsidRPr="00977F61">
        <w:rPr>
          <w:rFonts w:ascii="GHEA Grapalat" w:hAnsi="GHEA Grapalat"/>
          <w:color w:val="000000"/>
          <w:lang w:val="hy-AM"/>
        </w:rPr>
        <w:t>աշխատանքների կատարման և դրանց որակի հսկողության վերաբերյալ պահանջներ սահմանող շինարարական նորմերի</w:t>
      </w:r>
      <w:r>
        <w:rPr>
          <w:rFonts w:ascii="GHEA Grapalat" w:hAnsi="GHEA Grapalat"/>
          <w:color w:val="000000"/>
          <w:lang w:val="hy-AM"/>
        </w:rPr>
        <w:t xml:space="preserve"> դրույթներն ուժի մեջ մտնելը</w:t>
      </w:r>
      <w:r w:rsidRPr="006D3A2C">
        <w:rPr>
          <w:rFonts w:ascii="GHEA Grapalat" w:hAnsi="GHEA Grapalat"/>
          <w:color w:val="000000"/>
          <w:lang w:val="hy-AM"/>
        </w:rPr>
        <w:t>:</w:t>
      </w:r>
      <w:r>
        <w:rPr>
          <w:rFonts w:ascii="GHEA Grapalat" w:hAnsi="GHEA Grapalat"/>
          <w:color w:val="000000"/>
          <w:lang w:val="hy-AM"/>
        </w:rPr>
        <w:t>»</w:t>
      </w:r>
      <w:r w:rsidRPr="006D3A2C">
        <w:rPr>
          <w:rFonts w:ascii="GHEA Grapalat" w:hAnsi="GHEA Grapalat"/>
          <w:color w:val="000000"/>
          <w:lang w:val="hy-AM"/>
        </w:rPr>
        <w:t>:</w:t>
      </w:r>
    </w:p>
    <w:p w:rsidR="009F0BDD" w:rsidRPr="001F5BB5" w:rsidRDefault="009F0BDD" w:rsidP="007A59D7">
      <w:pPr>
        <w:pStyle w:val="NormalWeb"/>
        <w:numPr>
          <w:ilvl w:val="0"/>
          <w:numId w:val="1"/>
        </w:numPr>
        <w:shd w:val="clear" w:color="auto" w:fill="FFFFFF"/>
        <w:tabs>
          <w:tab w:val="left" w:pos="270"/>
          <w:tab w:val="left" w:pos="450"/>
        </w:tabs>
        <w:spacing w:before="0" w:beforeAutospacing="0" w:after="0" w:afterAutospacing="0" w:line="276" w:lineRule="auto"/>
        <w:ind w:left="-540" w:right="-778" w:firstLine="450"/>
        <w:contextualSpacing/>
        <w:jc w:val="both"/>
        <w:rPr>
          <w:rFonts w:ascii="GHEA Grapalat" w:hAnsi="GHEA Grapalat"/>
          <w:color w:val="000000"/>
          <w:lang w:val="hy-AM"/>
        </w:rPr>
      </w:pPr>
      <w:r w:rsidRPr="001F5BB5">
        <w:rPr>
          <w:rFonts w:ascii="GHEA Grapalat" w:hAnsi="GHEA Grapalat"/>
          <w:color w:val="000000"/>
          <w:lang w:val="hy-AM"/>
        </w:rPr>
        <w:t>Սույն հրամանն ուժի մեջ է մտնում պաշտոնական հրապարակմանը հաջորդող օրվանից:</w:t>
      </w:r>
    </w:p>
    <w:p w:rsidR="009F0BDD" w:rsidRPr="001F5BB5" w:rsidRDefault="009F0BDD" w:rsidP="009F0BDD">
      <w:pPr>
        <w:tabs>
          <w:tab w:val="left" w:pos="180"/>
        </w:tabs>
        <w:ind w:left="270" w:right="-784" w:firstLine="540"/>
        <w:jc w:val="both"/>
        <w:rPr>
          <w:rFonts w:ascii="GHEA Grapalat" w:hAnsi="GHEA Grapalat"/>
          <w:b/>
          <w:iCs/>
          <w:szCs w:val="24"/>
          <w:lang w:val="hy-AM"/>
        </w:rPr>
      </w:pPr>
    </w:p>
    <w:p w:rsidR="009F0BDD" w:rsidRPr="001F5BB5" w:rsidRDefault="009F0BDD" w:rsidP="009F0BDD">
      <w:pPr>
        <w:pStyle w:val="NormalWeb"/>
        <w:shd w:val="clear" w:color="auto" w:fill="FFFFFF"/>
        <w:tabs>
          <w:tab w:val="left" w:pos="270"/>
          <w:tab w:val="left" w:pos="450"/>
        </w:tabs>
        <w:spacing w:before="0" w:beforeAutospacing="0" w:after="0" w:afterAutospacing="0"/>
        <w:ind w:left="-90" w:right="-778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CD1B97" w:rsidRPr="001F5BB5" w:rsidRDefault="00CD1B97" w:rsidP="001F5BB5">
      <w:pPr>
        <w:tabs>
          <w:tab w:val="left" w:pos="90"/>
        </w:tabs>
        <w:ind w:left="-274" w:right="-810" w:firstLine="540"/>
        <w:contextualSpacing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CD1B97" w:rsidRPr="001F5BB5" w:rsidRDefault="00CD1B97" w:rsidP="001F5BB5">
      <w:pPr>
        <w:tabs>
          <w:tab w:val="left" w:pos="90"/>
        </w:tabs>
        <w:spacing w:line="276" w:lineRule="auto"/>
        <w:ind w:right="-810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1F5BB5">
        <w:rPr>
          <w:rStyle w:val="FontStyle155"/>
          <w:rFonts w:ascii="GHEA Grapalat" w:hAnsi="GHEA Grapalat"/>
          <w:sz w:val="24"/>
          <w:szCs w:val="24"/>
          <w:lang w:val="hy-AM"/>
        </w:rPr>
        <w:lastRenderedPageBreak/>
        <w:t xml:space="preserve">                                                                                                 </w:t>
      </w:r>
      <w:r w:rsidR="001F5BB5">
        <w:rPr>
          <w:rStyle w:val="FontStyle155"/>
          <w:rFonts w:ascii="GHEA Grapalat" w:hAnsi="GHEA Grapalat"/>
          <w:sz w:val="24"/>
          <w:szCs w:val="24"/>
          <w:lang w:val="hy-AM"/>
        </w:rPr>
        <w:t>Ե</w:t>
      </w:r>
      <w:r w:rsidR="001F5BB5">
        <w:rPr>
          <w:rStyle w:val="FontStyle155"/>
          <w:rFonts w:ascii="GHEA Grapalat" w:hAnsi="GHEA Grapalat"/>
          <w:sz w:val="24"/>
          <w:szCs w:val="24"/>
        </w:rPr>
        <w:t xml:space="preserve">. </w:t>
      </w:r>
      <w:r w:rsidR="001F5BB5">
        <w:rPr>
          <w:rStyle w:val="FontStyle155"/>
          <w:rFonts w:ascii="GHEA Grapalat" w:hAnsi="GHEA Grapalat"/>
          <w:sz w:val="24"/>
          <w:szCs w:val="24"/>
          <w:lang w:val="hy-AM"/>
        </w:rPr>
        <w:t>ՎԱՐԴԱՆՅԱՆ</w:t>
      </w:r>
    </w:p>
    <w:sectPr w:rsidR="00CD1B97" w:rsidRPr="001F5BB5" w:rsidSect="00C77D5B">
      <w:pgSz w:w="11906" w:h="16838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5DC" w:rsidRDefault="009245DC" w:rsidP="002B2611">
      <w:r>
        <w:separator/>
      </w:r>
    </w:p>
  </w:endnote>
  <w:endnote w:type="continuationSeparator" w:id="0">
    <w:p w:rsidR="009245DC" w:rsidRDefault="009245DC" w:rsidP="002B2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5DC" w:rsidRDefault="009245DC" w:rsidP="002B2611">
      <w:r>
        <w:separator/>
      </w:r>
    </w:p>
  </w:footnote>
  <w:footnote w:type="continuationSeparator" w:id="0">
    <w:p w:rsidR="009245DC" w:rsidRDefault="009245DC" w:rsidP="002B26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7F02504F"/>
    <w:multiLevelType w:val="hybridMultilevel"/>
    <w:tmpl w:val="C290979C"/>
    <w:lvl w:ilvl="0" w:tplc="895653EA">
      <w:start w:val="1"/>
      <w:numFmt w:val="decimal"/>
      <w:lvlText w:val="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9BF"/>
    <w:rsid w:val="000100CE"/>
    <w:rsid w:val="00011793"/>
    <w:rsid w:val="0002243F"/>
    <w:rsid w:val="00023A45"/>
    <w:rsid w:val="0002469C"/>
    <w:rsid w:val="00027706"/>
    <w:rsid w:val="00036CA4"/>
    <w:rsid w:val="00037346"/>
    <w:rsid w:val="00040B63"/>
    <w:rsid w:val="00045F49"/>
    <w:rsid w:val="00054240"/>
    <w:rsid w:val="00065C0A"/>
    <w:rsid w:val="00070168"/>
    <w:rsid w:val="00070FEF"/>
    <w:rsid w:val="00072935"/>
    <w:rsid w:val="000812D7"/>
    <w:rsid w:val="0008140E"/>
    <w:rsid w:val="000836AC"/>
    <w:rsid w:val="00083FAA"/>
    <w:rsid w:val="000A1887"/>
    <w:rsid w:val="000A1A1A"/>
    <w:rsid w:val="000A2529"/>
    <w:rsid w:val="000A3455"/>
    <w:rsid w:val="000A41AB"/>
    <w:rsid w:val="000B068F"/>
    <w:rsid w:val="000B1848"/>
    <w:rsid w:val="000B3431"/>
    <w:rsid w:val="000B3930"/>
    <w:rsid w:val="000B76E7"/>
    <w:rsid w:val="000C230E"/>
    <w:rsid w:val="000C2C52"/>
    <w:rsid w:val="000D0E7E"/>
    <w:rsid w:val="000E10B3"/>
    <w:rsid w:val="000E749A"/>
    <w:rsid w:val="000E7BE8"/>
    <w:rsid w:val="000F4E22"/>
    <w:rsid w:val="00104EF2"/>
    <w:rsid w:val="0010713F"/>
    <w:rsid w:val="00107171"/>
    <w:rsid w:val="00111066"/>
    <w:rsid w:val="00111C13"/>
    <w:rsid w:val="00113C38"/>
    <w:rsid w:val="00115CAD"/>
    <w:rsid w:val="00126F62"/>
    <w:rsid w:val="00127FB3"/>
    <w:rsid w:val="00132CB7"/>
    <w:rsid w:val="00133379"/>
    <w:rsid w:val="00146F00"/>
    <w:rsid w:val="00155C3D"/>
    <w:rsid w:val="00163FB2"/>
    <w:rsid w:val="0016790F"/>
    <w:rsid w:val="0017611F"/>
    <w:rsid w:val="00182403"/>
    <w:rsid w:val="001836D8"/>
    <w:rsid w:val="00183946"/>
    <w:rsid w:val="00185586"/>
    <w:rsid w:val="00186096"/>
    <w:rsid w:val="001863C6"/>
    <w:rsid w:val="00191891"/>
    <w:rsid w:val="0019262F"/>
    <w:rsid w:val="001A0316"/>
    <w:rsid w:val="001A0BA2"/>
    <w:rsid w:val="001A7CE3"/>
    <w:rsid w:val="001B09B0"/>
    <w:rsid w:val="001B297B"/>
    <w:rsid w:val="001B5EDD"/>
    <w:rsid w:val="001C3E8F"/>
    <w:rsid w:val="001C402E"/>
    <w:rsid w:val="001D0346"/>
    <w:rsid w:val="001D287A"/>
    <w:rsid w:val="001D4D60"/>
    <w:rsid w:val="001D6819"/>
    <w:rsid w:val="001E170F"/>
    <w:rsid w:val="001E2C0E"/>
    <w:rsid w:val="001E4669"/>
    <w:rsid w:val="001E5199"/>
    <w:rsid w:val="001E6A21"/>
    <w:rsid w:val="001E6D37"/>
    <w:rsid w:val="001E7885"/>
    <w:rsid w:val="001F4F26"/>
    <w:rsid w:val="001F54DF"/>
    <w:rsid w:val="001F55B7"/>
    <w:rsid w:val="001F5BB5"/>
    <w:rsid w:val="00203373"/>
    <w:rsid w:val="00203FEE"/>
    <w:rsid w:val="00204596"/>
    <w:rsid w:val="002064A3"/>
    <w:rsid w:val="00206907"/>
    <w:rsid w:val="00216D07"/>
    <w:rsid w:val="00221133"/>
    <w:rsid w:val="00223922"/>
    <w:rsid w:val="0022541F"/>
    <w:rsid w:val="0023032D"/>
    <w:rsid w:val="002303F7"/>
    <w:rsid w:val="00230F7E"/>
    <w:rsid w:val="0023684A"/>
    <w:rsid w:val="002409C8"/>
    <w:rsid w:val="00242836"/>
    <w:rsid w:val="002551C1"/>
    <w:rsid w:val="00265157"/>
    <w:rsid w:val="00265466"/>
    <w:rsid w:val="0027033C"/>
    <w:rsid w:val="00271DBC"/>
    <w:rsid w:val="00272F0F"/>
    <w:rsid w:val="00276D5D"/>
    <w:rsid w:val="002770B9"/>
    <w:rsid w:val="0028052E"/>
    <w:rsid w:val="002828D6"/>
    <w:rsid w:val="00283D8B"/>
    <w:rsid w:val="00284394"/>
    <w:rsid w:val="00292996"/>
    <w:rsid w:val="002931D5"/>
    <w:rsid w:val="002959EA"/>
    <w:rsid w:val="002A0EDC"/>
    <w:rsid w:val="002A3F9F"/>
    <w:rsid w:val="002A469C"/>
    <w:rsid w:val="002A53BA"/>
    <w:rsid w:val="002B01BF"/>
    <w:rsid w:val="002B01E8"/>
    <w:rsid w:val="002B2611"/>
    <w:rsid w:val="002B7933"/>
    <w:rsid w:val="002C0B6E"/>
    <w:rsid w:val="002C10C4"/>
    <w:rsid w:val="002C6051"/>
    <w:rsid w:val="002C6DA6"/>
    <w:rsid w:val="002D03F1"/>
    <w:rsid w:val="002D0CE9"/>
    <w:rsid w:val="002D4D82"/>
    <w:rsid w:val="002D7190"/>
    <w:rsid w:val="002D7F89"/>
    <w:rsid w:val="002E1831"/>
    <w:rsid w:val="002E3DF7"/>
    <w:rsid w:val="002E679B"/>
    <w:rsid w:val="002E7A3D"/>
    <w:rsid w:val="002E7FBC"/>
    <w:rsid w:val="002F07DB"/>
    <w:rsid w:val="002F2858"/>
    <w:rsid w:val="00316D31"/>
    <w:rsid w:val="00326638"/>
    <w:rsid w:val="003308A8"/>
    <w:rsid w:val="003334C1"/>
    <w:rsid w:val="003345C8"/>
    <w:rsid w:val="003349C2"/>
    <w:rsid w:val="00334D1C"/>
    <w:rsid w:val="00337273"/>
    <w:rsid w:val="00340B92"/>
    <w:rsid w:val="003445B7"/>
    <w:rsid w:val="0034699A"/>
    <w:rsid w:val="00347F35"/>
    <w:rsid w:val="003522C1"/>
    <w:rsid w:val="00353CD6"/>
    <w:rsid w:val="00356726"/>
    <w:rsid w:val="00364C6C"/>
    <w:rsid w:val="003667D2"/>
    <w:rsid w:val="0037771B"/>
    <w:rsid w:val="00377E94"/>
    <w:rsid w:val="003922AF"/>
    <w:rsid w:val="00395E47"/>
    <w:rsid w:val="003969F0"/>
    <w:rsid w:val="003A2786"/>
    <w:rsid w:val="003A6168"/>
    <w:rsid w:val="003B4930"/>
    <w:rsid w:val="003B6F60"/>
    <w:rsid w:val="003C1A4B"/>
    <w:rsid w:val="003C65C7"/>
    <w:rsid w:val="003C6D98"/>
    <w:rsid w:val="003E1EA2"/>
    <w:rsid w:val="003E4C6B"/>
    <w:rsid w:val="003E65FF"/>
    <w:rsid w:val="003E7C0A"/>
    <w:rsid w:val="003F0042"/>
    <w:rsid w:val="003F7B22"/>
    <w:rsid w:val="00401E3F"/>
    <w:rsid w:val="0040264D"/>
    <w:rsid w:val="00403250"/>
    <w:rsid w:val="00410D8E"/>
    <w:rsid w:val="004123A5"/>
    <w:rsid w:val="0041291A"/>
    <w:rsid w:val="00430E67"/>
    <w:rsid w:val="0043413F"/>
    <w:rsid w:val="0043692F"/>
    <w:rsid w:val="00437E4A"/>
    <w:rsid w:val="00440839"/>
    <w:rsid w:val="00445FF9"/>
    <w:rsid w:val="00450E65"/>
    <w:rsid w:val="00454561"/>
    <w:rsid w:val="00463B39"/>
    <w:rsid w:val="00466FFF"/>
    <w:rsid w:val="00470325"/>
    <w:rsid w:val="00471E75"/>
    <w:rsid w:val="004747C6"/>
    <w:rsid w:val="00475575"/>
    <w:rsid w:val="00475E01"/>
    <w:rsid w:val="004833A1"/>
    <w:rsid w:val="00483787"/>
    <w:rsid w:val="004876B2"/>
    <w:rsid w:val="00487E52"/>
    <w:rsid w:val="00494272"/>
    <w:rsid w:val="004950B3"/>
    <w:rsid w:val="004A01E6"/>
    <w:rsid w:val="004A2D1B"/>
    <w:rsid w:val="004A41CF"/>
    <w:rsid w:val="004C1D8C"/>
    <w:rsid w:val="004C233D"/>
    <w:rsid w:val="004C36EB"/>
    <w:rsid w:val="004C54CF"/>
    <w:rsid w:val="004D0FF7"/>
    <w:rsid w:val="004D1A62"/>
    <w:rsid w:val="004D2CB3"/>
    <w:rsid w:val="004E17FB"/>
    <w:rsid w:val="004E2C4D"/>
    <w:rsid w:val="004E5281"/>
    <w:rsid w:val="004F3670"/>
    <w:rsid w:val="004F692A"/>
    <w:rsid w:val="00504006"/>
    <w:rsid w:val="005079EB"/>
    <w:rsid w:val="00510D28"/>
    <w:rsid w:val="00512613"/>
    <w:rsid w:val="00514CDD"/>
    <w:rsid w:val="00515884"/>
    <w:rsid w:val="00522319"/>
    <w:rsid w:val="00525F4C"/>
    <w:rsid w:val="0052641A"/>
    <w:rsid w:val="00536A92"/>
    <w:rsid w:val="00544117"/>
    <w:rsid w:val="00544EB4"/>
    <w:rsid w:val="00544F42"/>
    <w:rsid w:val="00562EF1"/>
    <w:rsid w:val="0057086A"/>
    <w:rsid w:val="00574BFF"/>
    <w:rsid w:val="005761A1"/>
    <w:rsid w:val="00596927"/>
    <w:rsid w:val="00597B00"/>
    <w:rsid w:val="005A3DA6"/>
    <w:rsid w:val="005B7FE0"/>
    <w:rsid w:val="005C2818"/>
    <w:rsid w:val="005C4B80"/>
    <w:rsid w:val="005C4C29"/>
    <w:rsid w:val="005D3CA7"/>
    <w:rsid w:val="005D4063"/>
    <w:rsid w:val="005D580F"/>
    <w:rsid w:val="005E402E"/>
    <w:rsid w:val="005F20FC"/>
    <w:rsid w:val="005F58B7"/>
    <w:rsid w:val="005F5EA1"/>
    <w:rsid w:val="005F75BA"/>
    <w:rsid w:val="00600ED4"/>
    <w:rsid w:val="00602DF0"/>
    <w:rsid w:val="00603518"/>
    <w:rsid w:val="00604FD2"/>
    <w:rsid w:val="00606D40"/>
    <w:rsid w:val="00612499"/>
    <w:rsid w:val="00612551"/>
    <w:rsid w:val="006160BC"/>
    <w:rsid w:val="00630EEA"/>
    <w:rsid w:val="006319F6"/>
    <w:rsid w:val="00633DDB"/>
    <w:rsid w:val="00635F31"/>
    <w:rsid w:val="0065094E"/>
    <w:rsid w:val="00650953"/>
    <w:rsid w:val="00654DFE"/>
    <w:rsid w:val="00662FC9"/>
    <w:rsid w:val="00665961"/>
    <w:rsid w:val="006672B4"/>
    <w:rsid w:val="006677DD"/>
    <w:rsid w:val="00674D12"/>
    <w:rsid w:val="00683111"/>
    <w:rsid w:val="00686A1C"/>
    <w:rsid w:val="00691F4E"/>
    <w:rsid w:val="00693A86"/>
    <w:rsid w:val="006A03A4"/>
    <w:rsid w:val="006A0E31"/>
    <w:rsid w:val="006A1122"/>
    <w:rsid w:val="006A2C0E"/>
    <w:rsid w:val="006A675A"/>
    <w:rsid w:val="006B7315"/>
    <w:rsid w:val="006D129D"/>
    <w:rsid w:val="006D31C9"/>
    <w:rsid w:val="006D3A2C"/>
    <w:rsid w:val="006D7687"/>
    <w:rsid w:val="006E1E64"/>
    <w:rsid w:val="006E2AA4"/>
    <w:rsid w:val="006E412F"/>
    <w:rsid w:val="006E7FFD"/>
    <w:rsid w:val="006F1348"/>
    <w:rsid w:val="006F43DC"/>
    <w:rsid w:val="00703EDF"/>
    <w:rsid w:val="00704CED"/>
    <w:rsid w:val="0071197E"/>
    <w:rsid w:val="007175D3"/>
    <w:rsid w:val="007275AA"/>
    <w:rsid w:val="00733435"/>
    <w:rsid w:val="0073497F"/>
    <w:rsid w:val="00737276"/>
    <w:rsid w:val="00741FB9"/>
    <w:rsid w:val="00742AA9"/>
    <w:rsid w:val="00750955"/>
    <w:rsid w:val="00750963"/>
    <w:rsid w:val="00753926"/>
    <w:rsid w:val="00755CDB"/>
    <w:rsid w:val="00755CEF"/>
    <w:rsid w:val="00757F9D"/>
    <w:rsid w:val="00764E03"/>
    <w:rsid w:val="00767BA9"/>
    <w:rsid w:val="00770F1E"/>
    <w:rsid w:val="00777949"/>
    <w:rsid w:val="00780235"/>
    <w:rsid w:val="00781150"/>
    <w:rsid w:val="00783191"/>
    <w:rsid w:val="00792091"/>
    <w:rsid w:val="007979DF"/>
    <w:rsid w:val="007A119C"/>
    <w:rsid w:val="007A538C"/>
    <w:rsid w:val="007A59D7"/>
    <w:rsid w:val="007A748D"/>
    <w:rsid w:val="007B0D15"/>
    <w:rsid w:val="007B61A7"/>
    <w:rsid w:val="007B6B42"/>
    <w:rsid w:val="007B7AE6"/>
    <w:rsid w:val="007D0BE9"/>
    <w:rsid w:val="007D4594"/>
    <w:rsid w:val="007D653D"/>
    <w:rsid w:val="007E51C6"/>
    <w:rsid w:val="007E64C7"/>
    <w:rsid w:val="007F189B"/>
    <w:rsid w:val="007F323F"/>
    <w:rsid w:val="007F3785"/>
    <w:rsid w:val="007F3E2C"/>
    <w:rsid w:val="007F4B51"/>
    <w:rsid w:val="007F53C9"/>
    <w:rsid w:val="007F736B"/>
    <w:rsid w:val="00801F19"/>
    <w:rsid w:val="00804CF9"/>
    <w:rsid w:val="00810209"/>
    <w:rsid w:val="00810CB1"/>
    <w:rsid w:val="00824CA1"/>
    <w:rsid w:val="00826EBF"/>
    <w:rsid w:val="008401D1"/>
    <w:rsid w:val="0085317A"/>
    <w:rsid w:val="0085377A"/>
    <w:rsid w:val="00855D09"/>
    <w:rsid w:val="00856127"/>
    <w:rsid w:val="008565CC"/>
    <w:rsid w:val="008707B4"/>
    <w:rsid w:val="00870932"/>
    <w:rsid w:val="00873540"/>
    <w:rsid w:val="008747EE"/>
    <w:rsid w:val="00877BF5"/>
    <w:rsid w:val="0088030C"/>
    <w:rsid w:val="008809AA"/>
    <w:rsid w:val="00882762"/>
    <w:rsid w:val="00883117"/>
    <w:rsid w:val="008843DB"/>
    <w:rsid w:val="008863C4"/>
    <w:rsid w:val="00891B46"/>
    <w:rsid w:val="008935BE"/>
    <w:rsid w:val="00894065"/>
    <w:rsid w:val="0089443B"/>
    <w:rsid w:val="00897524"/>
    <w:rsid w:val="008A1D9F"/>
    <w:rsid w:val="008A44E3"/>
    <w:rsid w:val="008B1C64"/>
    <w:rsid w:val="008B612C"/>
    <w:rsid w:val="008E61B1"/>
    <w:rsid w:val="008F03BB"/>
    <w:rsid w:val="008F2F1C"/>
    <w:rsid w:val="008F3245"/>
    <w:rsid w:val="008F7131"/>
    <w:rsid w:val="008F71EB"/>
    <w:rsid w:val="009004CA"/>
    <w:rsid w:val="00901324"/>
    <w:rsid w:val="00902C63"/>
    <w:rsid w:val="009120D4"/>
    <w:rsid w:val="0091210A"/>
    <w:rsid w:val="0091224A"/>
    <w:rsid w:val="0091383A"/>
    <w:rsid w:val="009161A2"/>
    <w:rsid w:val="009168EB"/>
    <w:rsid w:val="009178CF"/>
    <w:rsid w:val="009245DC"/>
    <w:rsid w:val="00925599"/>
    <w:rsid w:val="009344D6"/>
    <w:rsid w:val="00936E5C"/>
    <w:rsid w:val="00940A6C"/>
    <w:rsid w:val="00941C83"/>
    <w:rsid w:val="00942FF2"/>
    <w:rsid w:val="009458E9"/>
    <w:rsid w:val="00953963"/>
    <w:rsid w:val="00954C92"/>
    <w:rsid w:val="009559BD"/>
    <w:rsid w:val="0095637F"/>
    <w:rsid w:val="00963ECB"/>
    <w:rsid w:val="00964B99"/>
    <w:rsid w:val="009713BD"/>
    <w:rsid w:val="0097413F"/>
    <w:rsid w:val="00977F61"/>
    <w:rsid w:val="00977F68"/>
    <w:rsid w:val="0098524E"/>
    <w:rsid w:val="00993A73"/>
    <w:rsid w:val="00994EA1"/>
    <w:rsid w:val="009A4756"/>
    <w:rsid w:val="009B15AE"/>
    <w:rsid w:val="009B3A1B"/>
    <w:rsid w:val="009B66FA"/>
    <w:rsid w:val="009B726E"/>
    <w:rsid w:val="009C4B53"/>
    <w:rsid w:val="009C4FA8"/>
    <w:rsid w:val="009C6744"/>
    <w:rsid w:val="009D3ADD"/>
    <w:rsid w:val="009D576E"/>
    <w:rsid w:val="009D63F4"/>
    <w:rsid w:val="009D67F3"/>
    <w:rsid w:val="009E4129"/>
    <w:rsid w:val="009E656D"/>
    <w:rsid w:val="009E65AC"/>
    <w:rsid w:val="009E7D84"/>
    <w:rsid w:val="009F0BDD"/>
    <w:rsid w:val="009F21CB"/>
    <w:rsid w:val="009F2E86"/>
    <w:rsid w:val="009F6233"/>
    <w:rsid w:val="00A00B79"/>
    <w:rsid w:val="00A00DE2"/>
    <w:rsid w:val="00A01569"/>
    <w:rsid w:val="00A05DDE"/>
    <w:rsid w:val="00A06D46"/>
    <w:rsid w:val="00A10D07"/>
    <w:rsid w:val="00A15C5B"/>
    <w:rsid w:val="00A165A6"/>
    <w:rsid w:val="00A32BB5"/>
    <w:rsid w:val="00A33046"/>
    <w:rsid w:val="00A356A8"/>
    <w:rsid w:val="00A35D0F"/>
    <w:rsid w:val="00A363E3"/>
    <w:rsid w:val="00A36C14"/>
    <w:rsid w:val="00A37EAF"/>
    <w:rsid w:val="00A42DA5"/>
    <w:rsid w:val="00A47099"/>
    <w:rsid w:val="00A473C4"/>
    <w:rsid w:val="00A50ABA"/>
    <w:rsid w:val="00A53E99"/>
    <w:rsid w:val="00A6143A"/>
    <w:rsid w:val="00A63626"/>
    <w:rsid w:val="00A70820"/>
    <w:rsid w:val="00A72440"/>
    <w:rsid w:val="00A77171"/>
    <w:rsid w:val="00A827BB"/>
    <w:rsid w:val="00A92A50"/>
    <w:rsid w:val="00A96628"/>
    <w:rsid w:val="00A978B3"/>
    <w:rsid w:val="00A97975"/>
    <w:rsid w:val="00AA1D09"/>
    <w:rsid w:val="00AA20E5"/>
    <w:rsid w:val="00AA284E"/>
    <w:rsid w:val="00AB6E0F"/>
    <w:rsid w:val="00AC0AD5"/>
    <w:rsid w:val="00AC3CF9"/>
    <w:rsid w:val="00AD5F7D"/>
    <w:rsid w:val="00AE0F8F"/>
    <w:rsid w:val="00AE1F84"/>
    <w:rsid w:val="00AE5815"/>
    <w:rsid w:val="00AE6AAB"/>
    <w:rsid w:val="00AF304F"/>
    <w:rsid w:val="00AF6D3E"/>
    <w:rsid w:val="00B02077"/>
    <w:rsid w:val="00B0307D"/>
    <w:rsid w:val="00B04778"/>
    <w:rsid w:val="00B05035"/>
    <w:rsid w:val="00B14172"/>
    <w:rsid w:val="00B14CEF"/>
    <w:rsid w:val="00B177EB"/>
    <w:rsid w:val="00B205D0"/>
    <w:rsid w:val="00B27F32"/>
    <w:rsid w:val="00B34FF8"/>
    <w:rsid w:val="00B36295"/>
    <w:rsid w:val="00B46D7E"/>
    <w:rsid w:val="00B527AB"/>
    <w:rsid w:val="00B5336C"/>
    <w:rsid w:val="00B554E2"/>
    <w:rsid w:val="00B65936"/>
    <w:rsid w:val="00B706D0"/>
    <w:rsid w:val="00B87E3A"/>
    <w:rsid w:val="00B908E6"/>
    <w:rsid w:val="00B918ED"/>
    <w:rsid w:val="00B963D4"/>
    <w:rsid w:val="00B96BAD"/>
    <w:rsid w:val="00B97D13"/>
    <w:rsid w:val="00BA1D84"/>
    <w:rsid w:val="00BA2903"/>
    <w:rsid w:val="00BA3296"/>
    <w:rsid w:val="00BA4439"/>
    <w:rsid w:val="00BA4CCA"/>
    <w:rsid w:val="00BA6B94"/>
    <w:rsid w:val="00BB29BF"/>
    <w:rsid w:val="00BB353D"/>
    <w:rsid w:val="00BB56AB"/>
    <w:rsid w:val="00BC08B4"/>
    <w:rsid w:val="00BD5A44"/>
    <w:rsid w:val="00BD797B"/>
    <w:rsid w:val="00BE1AA7"/>
    <w:rsid w:val="00BE1D55"/>
    <w:rsid w:val="00C059E8"/>
    <w:rsid w:val="00C05ACB"/>
    <w:rsid w:val="00C16975"/>
    <w:rsid w:val="00C22457"/>
    <w:rsid w:val="00C22ACE"/>
    <w:rsid w:val="00C22C47"/>
    <w:rsid w:val="00C240DE"/>
    <w:rsid w:val="00C24183"/>
    <w:rsid w:val="00C2469B"/>
    <w:rsid w:val="00C26E0D"/>
    <w:rsid w:val="00C31F30"/>
    <w:rsid w:val="00C50DB1"/>
    <w:rsid w:val="00C50E57"/>
    <w:rsid w:val="00C51437"/>
    <w:rsid w:val="00C547A9"/>
    <w:rsid w:val="00C54C15"/>
    <w:rsid w:val="00C555BA"/>
    <w:rsid w:val="00C56C4B"/>
    <w:rsid w:val="00C57CAB"/>
    <w:rsid w:val="00C605A5"/>
    <w:rsid w:val="00C72A01"/>
    <w:rsid w:val="00C73406"/>
    <w:rsid w:val="00C7670C"/>
    <w:rsid w:val="00C76B5C"/>
    <w:rsid w:val="00C77D5B"/>
    <w:rsid w:val="00C804DD"/>
    <w:rsid w:val="00C80678"/>
    <w:rsid w:val="00C83C18"/>
    <w:rsid w:val="00C86562"/>
    <w:rsid w:val="00C8699C"/>
    <w:rsid w:val="00C86A3B"/>
    <w:rsid w:val="00C91AE9"/>
    <w:rsid w:val="00C92547"/>
    <w:rsid w:val="00CC4067"/>
    <w:rsid w:val="00CC4F30"/>
    <w:rsid w:val="00CD1B97"/>
    <w:rsid w:val="00CD6528"/>
    <w:rsid w:val="00CE1C01"/>
    <w:rsid w:val="00CE2F90"/>
    <w:rsid w:val="00CE33DA"/>
    <w:rsid w:val="00CF05B1"/>
    <w:rsid w:val="00CF47A7"/>
    <w:rsid w:val="00CF4E76"/>
    <w:rsid w:val="00D00672"/>
    <w:rsid w:val="00D01EC9"/>
    <w:rsid w:val="00D02938"/>
    <w:rsid w:val="00D043E9"/>
    <w:rsid w:val="00D06C0C"/>
    <w:rsid w:val="00D07EAE"/>
    <w:rsid w:val="00D10121"/>
    <w:rsid w:val="00D1021E"/>
    <w:rsid w:val="00D109A5"/>
    <w:rsid w:val="00D20667"/>
    <w:rsid w:val="00D2117A"/>
    <w:rsid w:val="00D23919"/>
    <w:rsid w:val="00D2642A"/>
    <w:rsid w:val="00D273C3"/>
    <w:rsid w:val="00D27848"/>
    <w:rsid w:val="00D3252E"/>
    <w:rsid w:val="00D335B5"/>
    <w:rsid w:val="00D37896"/>
    <w:rsid w:val="00D43D17"/>
    <w:rsid w:val="00D53A57"/>
    <w:rsid w:val="00D54669"/>
    <w:rsid w:val="00D61476"/>
    <w:rsid w:val="00D622E2"/>
    <w:rsid w:val="00D76D18"/>
    <w:rsid w:val="00D80EB5"/>
    <w:rsid w:val="00D841A1"/>
    <w:rsid w:val="00D857DC"/>
    <w:rsid w:val="00D8756F"/>
    <w:rsid w:val="00D904C6"/>
    <w:rsid w:val="00D9062C"/>
    <w:rsid w:val="00D93A94"/>
    <w:rsid w:val="00D95402"/>
    <w:rsid w:val="00D95825"/>
    <w:rsid w:val="00DA451B"/>
    <w:rsid w:val="00DA55D2"/>
    <w:rsid w:val="00DB0377"/>
    <w:rsid w:val="00DC108D"/>
    <w:rsid w:val="00DC3D42"/>
    <w:rsid w:val="00DC5E0D"/>
    <w:rsid w:val="00DC6091"/>
    <w:rsid w:val="00DC6272"/>
    <w:rsid w:val="00DD48BC"/>
    <w:rsid w:val="00DD7518"/>
    <w:rsid w:val="00DE1ED4"/>
    <w:rsid w:val="00DE345D"/>
    <w:rsid w:val="00DE5F08"/>
    <w:rsid w:val="00DE7E8B"/>
    <w:rsid w:val="00DF1957"/>
    <w:rsid w:val="00DF5D95"/>
    <w:rsid w:val="00E009DA"/>
    <w:rsid w:val="00E0154F"/>
    <w:rsid w:val="00E12822"/>
    <w:rsid w:val="00E14E6C"/>
    <w:rsid w:val="00E2589C"/>
    <w:rsid w:val="00E304E0"/>
    <w:rsid w:val="00E40FB6"/>
    <w:rsid w:val="00E41020"/>
    <w:rsid w:val="00E44DCE"/>
    <w:rsid w:val="00E5170A"/>
    <w:rsid w:val="00E60969"/>
    <w:rsid w:val="00E61A86"/>
    <w:rsid w:val="00E802E5"/>
    <w:rsid w:val="00E81285"/>
    <w:rsid w:val="00E84F1E"/>
    <w:rsid w:val="00E86A3E"/>
    <w:rsid w:val="00E918E9"/>
    <w:rsid w:val="00EA5F2E"/>
    <w:rsid w:val="00EA7D91"/>
    <w:rsid w:val="00EB2150"/>
    <w:rsid w:val="00EC3AA3"/>
    <w:rsid w:val="00ED3B9D"/>
    <w:rsid w:val="00ED5E34"/>
    <w:rsid w:val="00ED7193"/>
    <w:rsid w:val="00ED7F91"/>
    <w:rsid w:val="00EE25C1"/>
    <w:rsid w:val="00EE2605"/>
    <w:rsid w:val="00EE427A"/>
    <w:rsid w:val="00EE4955"/>
    <w:rsid w:val="00F003D2"/>
    <w:rsid w:val="00F00F06"/>
    <w:rsid w:val="00F02401"/>
    <w:rsid w:val="00F14116"/>
    <w:rsid w:val="00F207F9"/>
    <w:rsid w:val="00F3029F"/>
    <w:rsid w:val="00F404DA"/>
    <w:rsid w:val="00F4119A"/>
    <w:rsid w:val="00F50ED3"/>
    <w:rsid w:val="00F52BAF"/>
    <w:rsid w:val="00F70F12"/>
    <w:rsid w:val="00F72963"/>
    <w:rsid w:val="00F80279"/>
    <w:rsid w:val="00F81D72"/>
    <w:rsid w:val="00F861CF"/>
    <w:rsid w:val="00F90A3F"/>
    <w:rsid w:val="00F912FF"/>
    <w:rsid w:val="00F95AFF"/>
    <w:rsid w:val="00F961CF"/>
    <w:rsid w:val="00FA1194"/>
    <w:rsid w:val="00FA1292"/>
    <w:rsid w:val="00FA3C21"/>
    <w:rsid w:val="00FA75B3"/>
    <w:rsid w:val="00FA796B"/>
    <w:rsid w:val="00FB1587"/>
    <w:rsid w:val="00FB2A1F"/>
    <w:rsid w:val="00FB5B0F"/>
    <w:rsid w:val="00FB7B70"/>
    <w:rsid w:val="00FC08CB"/>
    <w:rsid w:val="00FC2CEC"/>
    <w:rsid w:val="00FD0466"/>
    <w:rsid w:val="00FD25D3"/>
    <w:rsid w:val="00FD3BA8"/>
    <w:rsid w:val="00FD5634"/>
    <w:rsid w:val="00FD5D78"/>
    <w:rsid w:val="00FE2D3E"/>
    <w:rsid w:val="00FE36DE"/>
    <w:rsid w:val="00FE758A"/>
    <w:rsid w:val="00FF12DF"/>
    <w:rsid w:val="00FF5D9C"/>
    <w:rsid w:val="00FF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character" w:styleId="Emphasis">
    <w:name w:val="Emphasis"/>
    <w:basedOn w:val="DefaultParagraphFont"/>
    <w:uiPriority w:val="20"/>
    <w:qFormat/>
    <w:rsid w:val="008401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A0AD3-AE64-42A3-85E5-D2C821534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g.gevorgyan-taracq</dc:creator>
  <cp:keywords>https:/mul2-mud.gov.am/tasks/696666/oneclick/11Hraman (2).docx?token=876871d89f2361face84e43c6998a1c9</cp:keywords>
  <cp:lastModifiedBy>s.torosyan</cp:lastModifiedBy>
  <cp:revision>2</cp:revision>
  <cp:lastPrinted>2019-09-18T07:28:00Z</cp:lastPrinted>
  <dcterms:created xsi:type="dcterms:W3CDTF">2024-06-25T06:18:00Z</dcterms:created>
  <dcterms:modified xsi:type="dcterms:W3CDTF">2024-06-25T06:18:00Z</dcterms:modified>
</cp:coreProperties>
</file>